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center"/>
        <w:rPr>
          <w:rStyle w:val="7"/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Style w:val="7"/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第十二届中国（国际）猕猴桃产业发展大会参展企业报名表</w:t>
      </w:r>
    </w:p>
    <w:bookmarkEnd w:id="0"/>
    <w:p>
      <w:pPr>
        <w:pStyle w:val="4"/>
        <w:widowControl/>
        <w:spacing w:before="0" w:beforeAutospacing="0" w:after="0" w:afterAutospacing="0"/>
        <w:jc w:val="center"/>
        <w:rPr>
          <w:rStyle w:val="7"/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95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2"/>
        <w:gridCol w:w="2713"/>
        <w:gridCol w:w="1541"/>
        <w:gridCol w:w="2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参展企业（合作社）</w:t>
            </w:r>
            <w:r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  <w:t>名称</w:t>
            </w:r>
          </w:p>
        </w:tc>
        <w:tc>
          <w:tcPr>
            <w:tcW w:w="64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  <w:t>企业（合作社）地址</w:t>
            </w:r>
          </w:p>
        </w:tc>
        <w:tc>
          <w:tcPr>
            <w:tcW w:w="644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tabs>
                <w:tab w:val="center" w:pos="1304"/>
              </w:tabs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37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tabs>
                <w:tab w:val="center" w:pos="1304"/>
              </w:tabs>
              <w:wordWrap w:val="0"/>
              <w:spacing w:before="0" w:beforeAutospacing="0" w:after="0" w:afterAutospacing="0" w:line="360" w:lineRule="atLeast"/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7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tabs>
                <w:tab w:val="center" w:pos="1304"/>
              </w:tabs>
              <w:wordWrap w:val="0"/>
              <w:spacing w:before="0" w:beforeAutospacing="0" w:after="0" w:afterAutospacing="0" w:line="360" w:lineRule="atLeast"/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7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tabs>
                <w:tab w:val="center" w:pos="1304"/>
              </w:tabs>
              <w:wordWrap w:val="0"/>
              <w:spacing w:before="0" w:beforeAutospacing="0" w:after="0" w:afterAutospacing="0" w:line="360" w:lineRule="atLeast"/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7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tabs>
                <w:tab w:val="center" w:pos="1304"/>
              </w:tabs>
              <w:wordWrap w:val="0"/>
              <w:spacing w:before="0" w:beforeAutospacing="0" w:after="0" w:afterAutospacing="0" w:line="360" w:lineRule="atLeast"/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7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7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  <w:t>电子邮件</w:t>
            </w:r>
          </w:p>
        </w:tc>
        <w:tc>
          <w:tcPr>
            <w:tcW w:w="2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展位号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5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公司logo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以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Jpg Pdf Png等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格式发送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电子邮件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0" w:hRule="atLeast"/>
          <w:jc w:val="center"/>
        </w:trPr>
        <w:tc>
          <w:tcPr>
            <w:tcW w:w="95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  <w:t>企业(合作社)</w:t>
            </w:r>
            <w:r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简介、参展产品简介</w:t>
            </w:r>
            <w:r>
              <w:rPr>
                <w:rStyle w:val="7"/>
                <w:rFonts w:hint="eastAsia" w:ascii="仿宋" w:hAnsi="仿宋" w:eastAsia="仿宋" w:cs="仿宋"/>
                <w:bCs/>
                <w:sz w:val="32"/>
                <w:szCs w:val="32"/>
              </w:rPr>
              <w:t>（500字以内）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rPr>
                <w:rFonts w:hint="eastAsia" w:ascii="新宋体" w:hAnsi="新宋体" w:eastAsia="新宋体" w:cs="新宋体"/>
              </w:rPr>
            </w:pPr>
            <w:r>
              <w:rPr>
                <w:rStyle w:val="7"/>
                <w:rFonts w:hint="eastAsia" w:ascii="新宋体" w:hAnsi="新宋体" w:eastAsia="新宋体" w:cs="新宋体"/>
                <w:bCs/>
                <w:sz w:val="22"/>
                <w:szCs w:val="22"/>
              </w:rPr>
              <w:t> 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rPr>
                <w:rFonts w:hint="eastAsia" w:ascii="新宋体" w:hAnsi="新宋体" w:eastAsia="新宋体" w:cs="新宋体"/>
              </w:rPr>
            </w:pPr>
            <w:r>
              <w:rPr>
                <w:rStyle w:val="7"/>
                <w:rFonts w:hint="eastAsia" w:ascii="新宋体" w:hAnsi="新宋体" w:eastAsia="新宋体" w:cs="新宋体"/>
                <w:bCs/>
                <w:sz w:val="22"/>
                <w:szCs w:val="22"/>
              </w:rPr>
              <w:t> 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/>
              <w:rPr>
                <w:rFonts w:hint="eastAsia" w:ascii="新宋体" w:hAnsi="新宋体" w:eastAsia="新宋体" w:cs="新宋体"/>
              </w:rPr>
            </w:pPr>
            <w:r>
              <w:rPr>
                <w:rStyle w:val="7"/>
                <w:rFonts w:hint="eastAsia" w:ascii="新宋体" w:hAnsi="新宋体" w:eastAsia="新宋体" w:cs="新宋体"/>
                <w:bCs/>
                <w:sz w:val="22"/>
                <w:szCs w:val="22"/>
              </w:rPr>
              <w:t> 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/>
              <w:rPr>
                <w:rStyle w:val="7"/>
                <w:rFonts w:hint="eastAsia" w:ascii="新宋体" w:hAnsi="新宋体" w:eastAsia="新宋体" w:cs="新宋体"/>
                <w:bCs/>
                <w:sz w:val="22"/>
                <w:szCs w:val="22"/>
              </w:rPr>
            </w:pPr>
            <w:r>
              <w:rPr>
                <w:rStyle w:val="7"/>
                <w:rFonts w:hint="eastAsia" w:ascii="新宋体" w:hAnsi="新宋体" w:eastAsia="新宋体" w:cs="新宋体"/>
                <w:bCs/>
                <w:sz w:val="22"/>
                <w:szCs w:val="22"/>
              </w:rPr>
              <w:t> 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/>
              <w:rPr>
                <w:rStyle w:val="7"/>
                <w:rFonts w:hint="eastAsia" w:ascii="新宋体" w:hAnsi="新宋体" w:eastAsia="新宋体" w:cs="新宋体"/>
                <w:bCs/>
                <w:sz w:val="22"/>
                <w:szCs w:val="22"/>
              </w:rPr>
            </w:pPr>
          </w:p>
          <w:p>
            <w:pPr>
              <w:pStyle w:val="4"/>
              <w:widowControl/>
              <w:wordWrap w:val="0"/>
              <w:spacing w:before="0" w:beforeAutospacing="0" w:after="0" w:afterAutospacing="0"/>
              <w:rPr>
                <w:rStyle w:val="7"/>
                <w:rFonts w:hint="eastAsia" w:ascii="新宋体" w:hAnsi="新宋体" w:eastAsia="新宋体" w:cs="新宋体"/>
                <w:bCs/>
                <w:sz w:val="22"/>
                <w:szCs w:val="22"/>
              </w:rPr>
            </w:pPr>
          </w:p>
          <w:p>
            <w:pPr>
              <w:pStyle w:val="4"/>
              <w:widowControl/>
              <w:wordWrap w:val="0"/>
              <w:spacing w:before="0" w:beforeAutospacing="0" w:after="0" w:afterAutospacing="0"/>
              <w:rPr>
                <w:rStyle w:val="7"/>
                <w:rFonts w:hint="eastAsia" w:ascii="新宋体" w:hAnsi="新宋体" w:eastAsia="新宋体" w:cs="新宋体"/>
                <w:bCs/>
                <w:sz w:val="22"/>
                <w:szCs w:val="22"/>
              </w:rPr>
            </w:pPr>
          </w:p>
          <w:p>
            <w:pPr>
              <w:pStyle w:val="4"/>
              <w:widowControl/>
              <w:wordWrap w:val="0"/>
              <w:spacing w:before="0" w:beforeAutospacing="0" w:after="0" w:afterAutospacing="0"/>
              <w:rPr>
                <w:rStyle w:val="7"/>
                <w:rFonts w:hint="eastAsia" w:ascii="新宋体" w:hAnsi="新宋体" w:eastAsia="新宋体" w:cs="新宋体"/>
                <w:bCs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WRiNjZjMWQ5MjE2ODBlOTA0YjIwZTA4MzllMjEifQ=="/>
  </w:docVars>
  <w:rsids>
    <w:rsidRoot w:val="44A73D8E"/>
    <w:rsid w:val="44A7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2023-09-01T02:06:00Z</dcterms:created>
  <dc:creator>Administrator</dc:creator>
  <cp:lastModifiedBy>Administrator</cp:lastModifiedBy>
  <dcterms:modified xsi:type="dcterms:W3CDTF">2023-09-01T02:07:01Z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C178A85C206241CAA75A61DE99B81D85_11</vt:lpwstr>
  </property>
</Properties>
</file>