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rPr>
          <w:rFonts w:hint="eastAsia" w:ascii="黑体" w:hAnsi="黑体" w:eastAsia="黑体" w:cs="黑体"/>
          <w:i w:val="0"/>
          <w:iCs w:val="0"/>
          <w:color w:val="333333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333333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32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333333"/>
          <w:kern w:val="0"/>
          <w:sz w:val="44"/>
          <w:szCs w:val="44"/>
          <w:u w:val="none"/>
          <w:lang w:val="en-US" w:eastAsia="zh-CN" w:bidi="ar"/>
        </w:rPr>
        <w:t>2023年眉县城镇社区专职工作人员公开招聘拟加分情况公示表</w:t>
      </w:r>
    </w:p>
    <w:tbl>
      <w:tblPr>
        <w:tblStyle w:val="5"/>
        <w:tblW w:w="14967" w:type="dxa"/>
        <w:tblInd w:w="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146"/>
        <w:gridCol w:w="2146"/>
        <w:gridCol w:w="7972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7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加分项</w:t>
            </w:r>
          </w:p>
        </w:tc>
        <w:tc>
          <w:tcPr>
            <w:tcW w:w="17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姚军伟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高雪侠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00268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肃静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01926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田颖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00771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宋莎莎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00534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01328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00833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00463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02863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杨旭尧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03731</w:t>
            </w:r>
          </w:p>
        </w:tc>
        <w:tc>
          <w:tcPr>
            <w:tcW w:w="79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蒋茜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03324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罗静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02672</w:t>
            </w:r>
          </w:p>
        </w:tc>
        <w:tc>
          <w:tcPr>
            <w:tcW w:w="7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03208</w:t>
            </w:r>
          </w:p>
        </w:tc>
        <w:tc>
          <w:tcPr>
            <w:tcW w:w="79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01279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蔡燕茹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04207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曹虎成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06068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程冲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05192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任亚娟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00259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荣金超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05504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取得《社会工作者职业水平证书》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尹鑫萍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00918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杨苗苗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01442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04953</w:t>
            </w:r>
          </w:p>
        </w:tc>
        <w:tc>
          <w:tcPr>
            <w:tcW w:w="7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03829</w:t>
            </w:r>
          </w:p>
        </w:tc>
        <w:tc>
          <w:tcPr>
            <w:tcW w:w="79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邓金凤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00777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汶紫阳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03745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在城镇社区工作三年以上的现有社区“两委”成员和社区公益性岗位工作人员，且报考现工作社区所在县社区岗位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马航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06542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自主就业的退役士兵，超期服役五年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03942</w:t>
            </w:r>
          </w:p>
        </w:tc>
        <w:tc>
          <w:tcPr>
            <w:tcW w:w="7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自主就业的退役士兵，超期服役四年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宋体" w:cs="宋体"/>
          <w:b w:val="0"/>
          <w:bCs w:val="0"/>
          <w:i w:val="0"/>
          <w:caps w:val="0"/>
          <w:spacing w:val="0"/>
          <w:w w:val="100"/>
          <w:sz w:val="20"/>
        </w:rPr>
      </w:pPr>
    </w:p>
    <w:sectPr>
      <w:pgSz w:w="16838" w:h="11906" w:orient="landscape"/>
      <w:pgMar w:top="10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9FC85-1260-4FCA-B461-A683465EF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7C45104-084D-498D-9F78-96705EA411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4BA960-F738-49CD-B61D-DECF6A0FE0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TRiNzc0YTk2NjBmYTM1Y2Q1MjgxZDZkNWUzMWIifQ=="/>
  </w:docVars>
  <w:rsids>
    <w:rsidRoot w:val="00000000"/>
    <w:rsid w:val="05E12244"/>
    <w:rsid w:val="08832B3E"/>
    <w:rsid w:val="088839BB"/>
    <w:rsid w:val="089744D9"/>
    <w:rsid w:val="11B05536"/>
    <w:rsid w:val="120A6DD8"/>
    <w:rsid w:val="144B0500"/>
    <w:rsid w:val="1EBC6D9C"/>
    <w:rsid w:val="1F3C674F"/>
    <w:rsid w:val="24F5112A"/>
    <w:rsid w:val="290E32A7"/>
    <w:rsid w:val="293E2974"/>
    <w:rsid w:val="2C282414"/>
    <w:rsid w:val="2CB91559"/>
    <w:rsid w:val="2F04425B"/>
    <w:rsid w:val="3147048D"/>
    <w:rsid w:val="314B26DB"/>
    <w:rsid w:val="31E715F3"/>
    <w:rsid w:val="33800504"/>
    <w:rsid w:val="3C6A5B02"/>
    <w:rsid w:val="3FA04085"/>
    <w:rsid w:val="405B63D6"/>
    <w:rsid w:val="41656898"/>
    <w:rsid w:val="4188173B"/>
    <w:rsid w:val="426F425E"/>
    <w:rsid w:val="44DD08D0"/>
    <w:rsid w:val="45455300"/>
    <w:rsid w:val="46113DF3"/>
    <w:rsid w:val="48D6517F"/>
    <w:rsid w:val="49BF4636"/>
    <w:rsid w:val="4C762AF2"/>
    <w:rsid w:val="4F242677"/>
    <w:rsid w:val="4FFE7C36"/>
    <w:rsid w:val="520A30F0"/>
    <w:rsid w:val="546A3EEC"/>
    <w:rsid w:val="56753B95"/>
    <w:rsid w:val="573E7E8E"/>
    <w:rsid w:val="5B185C67"/>
    <w:rsid w:val="5E6202A6"/>
    <w:rsid w:val="5F02757A"/>
    <w:rsid w:val="6250112C"/>
    <w:rsid w:val="6260469A"/>
    <w:rsid w:val="64095351"/>
    <w:rsid w:val="655021DF"/>
    <w:rsid w:val="685B6EDE"/>
    <w:rsid w:val="6AB06526"/>
    <w:rsid w:val="6ABF4E60"/>
    <w:rsid w:val="6BFC2657"/>
    <w:rsid w:val="6DD95D94"/>
    <w:rsid w:val="710A233B"/>
    <w:rsid w:val="73EA0CFB"/>
    <w:rsid w:val="74122000"/>
    <w:rsid w:val="747F64DB"/>
    <w:rsid w:val="751C2B3A"/>
    <w:rsid w:val="756269CC"/>
    <w:rsid w:val="76A42426"/>
    <w:rsid w:val="76E00193"/>
    <w:rsid w:val="76F87EB2"/>
    <w:rsid w:val="7E1B5EE0"/>
    <w:rsid w:val="7F084241"/>
    <w:rsid w:val="7F1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836</Characters>
  <Lines>0</Lines>
  <Paragraphs>0</Paragraphs>
  <TotalTime>5</TotalTime>
  <ScaleCrop>false</ScaleCrop>
  <LinksUpToDate>false</LinksUpToDate>
  <CharactersWithSpaces>863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2022-08-04T00:13:00Z</dcterms:created>
  <dc:creator>Administrator</dc:creator>
  <cp:lastModifiedBy>lenovo</cp:lastModifiedBy>
  <cp:lastPrinted>2022-08-09T09:11:00Z</cp:lastPrinted>
  <dcterms:modified xsi:type="dcterms:W3CDTF">2023-11-22T09:49:23Z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DAF06216B22E4B20965D0EE3CED82485_13</vt:lpwstr>
  </property>
</Properties>
</file>