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E4B0">
      <w:pPr>
        <w:autoSpaceDE w:val="0"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</w:p>
    <w:p w14:paraId="4816BEBC">
      <w:pPr>
        <w:autoSpaceDE w:val="0"/>
        <w:spacing w:line="560" w:lineRule="exact"/>
        <w:jc w:val="center"/>
        <w:rPr>
          <w:rFonts w:hint="default" w:ascii="方正小标宋简体" w:hAnsi="方正小标宋简体" w:eastAsia="方正小标宋简体" w:cs="宋体"/>
          <w:color w:val="000000"/>
          <w:kern w:val="0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color w:val="000000"/>
          <w:kern w:val="0"/>
          <w:sz w:val="36"/>
          <w:szCs w:val="36"/>
        </w:rPr>
        <w:t>2024年农业社会化服务项目主体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36"/>
          <w:szCs w:val="36"/>
          <w:lang w:val="en-US" w:eastAsia="zh-CN"/>
        </w:rPr>
        <w:t>资格公示表</w:t>
      </w:r>
      <w:bookmarkEnd w:id="0"/>
    </w:p>
    <w:p w14:paraId="203012B1">
      <w:pPr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tbl>
      <w:tblPr>
        <w:tblStyle w:val="3"/>
        <w:tblW w:w="9495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5040"/>
        <w:gridCol w:w="1305"/>
        <w:gridCol w:w="2194"/>
      </w:tblGrid>
      <w:tr w14:paraId="2EEC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56" w:type="dxa"/>
            <w:vAlign w:val="center"/>
          </w:tcPr>
          <w:p w14:paraId="0DCB0286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40" w:type="dxa"/>
            <w:vAlign w:val="center"/>
          </w:tcPr>
          <w:p w14:paraId="3859AB87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主体名称</w:t>
            </w:r>
          </w:p>
        </w:tc>
        <w:tc>
          <w:tcPr>
            <w:tcW w:w="1305" w:type="dxa"/>
            <w:vAlign w:val="center"/>
          </w:tcPr>
          <w:p w14:paraId="03A98AAF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194" w:type="dxa"/>
            <w:vAlign w:val="center"/>
          </w:tcPr>
          <w:p w14:paraId="40054A6E">
            <w:pPr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服务方向</w:t>
            </w:r>
          </w:p>
        </w:tc>
      </w:tr>
      <w:tr w14:paraId="155A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56" w:type="dxa"/>
            <w:shd w:val="clear" w:color="auto" w:fill="auto"/>
            <w:vAlign w:val="center"/>
          </w:tcPr>
          <w:p w14:paraId="24501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73FE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陕西齐峰果业有限责任公司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43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  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CB87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猕猴桃果园</w:t>
            </w:r>
          </w:p>
        </w:tc>
      </w:tr>
      <w:tr w14:paraId="16D7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56" w:type="dxa"/>
            <w:shd w:val="clear" w:color="auto" w:fill="auto"/>
            <w:vAlign w:val="bottom"/>
          </w:tcPr>
          <w:p w14:paraId="41BE4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3BFFD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陕西易通智慧农业科技有限公司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3D437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蒋龙飞</w:t>
            </w:r>
          </w:p>
        </w:tc>
        <w:tc>
          <w:tcPr>
            <w:tcW w:w="2194" w:type="dxa"/>
            <w:shd w:val="clear" w:color="auto" w:fill="auto"/>
            <w:vAlign w:val="bottom"/>
          </w:tcPr>
          <w:p w14:paraId="2138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猕猴桃果园</w:t>
            </w:r>
          </w:p>
        </w:tc>
      </w:tr>
      <w:tr w14:paraId="1060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56" w:type="dxa"/>
            <w:shd w:val="clear" w:color="auto" w:fill="auto"/>
            <w:vAlign w:val="center"/>
          </w:tcPr>
          <w:p w14:paraId="08DD8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4261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眉县猕乡缘猕猴桃专业合作社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E13C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育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E183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猕猴桃果园</w:t>
            </w:r>
          </w:p>
        </w:tc>
      </w:tr>
      <w:tr w14:paraId="6BB0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56" w:type="dxa"/>
            <w:shd w:val="clear" w:color="auto" w:fill="auto"/>
            <w:vAlign w:val="center"/>
          </w:tcPr>
          <w:p w14:paraId="4D056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CDF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陕西汇聚兴农猕猴桃科技服务有限公司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7D1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何忠献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74A2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猕猴桃果园</w:t>
            </w:r>
          </w:p>
        </w:tc>
      </w:tr>
      <w:tr w14:paraId="0C7B8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56" w:type="dxa"/>
            <w:shd w:val="clear" w:color="auto" w:fill="auto"/>
            <w:vAlign w:val="center"/>
          </w:tcPr>
          <w:p w14:paraId="23324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A3FA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眉县创农农机服务专业合作社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26B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赵晓东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19CD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猕猴桃果园、粮食</w:t>
            </w:r>
          </w:p>
        </w:tc>
      </w:tr>
      <w:tr w14:paraId="181C4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56" w:type="dxa"/>
            <w:shd w:val="clear" w:color="auto" w:fill="auto"/>
            <w:vAlign w:val="center"/>
          </w:tcPr>
          <w:p w14:paraId="7FC30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0AFF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眉县华盛果业专业合作社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63A4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林  熙  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6765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猕猴桃果园</w:t>
            </w:r>
          </w:p>
        </w:tc>
      </w:tr>
      <w:tr w14:paraId="276D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56" w:type="dxa"/>
            <w:shd w:val="clear" w:color="auto" w:fill="auto"/>
            <w:vAlign w:val="center"/>
          </w:tcPr>
          <w:p w14:paraId="1FE69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BE23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眉县兰蒂斯城生态家庭农场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AD4A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林文博  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ECC4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粮  食</w:t>
            </w:r>
          </w:p>
        </w:tc>
      </w:tr>
      <w:tr w14:paraId="57BA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56" w:type="dxa"/>
            <w:shd w:val="clear" w:color="auto" w:fill="auto"/>
            <w:vAlign w:val="center"/>
          </w:tcPr>
          <w:p w14:paraId="253D3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FE11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眉县方园果品专业合作社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8CE0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超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78C0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猕猴桃果园</w:t>
            </w:r>
          </w:p>
        </w:tc>
      </w:tr>
      <w:tr w14:paraId="4E894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56" w:type="dxa"/>
            <w:shd w:val="clear" w:color="auto" w:fill="auto"/>
            <w:vAlign w:val="center"/>
          </w:tcPr>
          <w:p w14:paraId="789E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B83D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眉县华联农机专业合作社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9D7D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刘文博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E9B9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粮    食</w:t>
            </w:r>
          </w:p>
        </w:tc>
      </w:tr>
      <w:tr w14:paraId="560F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56" w:type="dxa"/>
            <w:shd w:val="clear" w:color="auto" w:fill="auto"/>
            <w:vAlign w:val="center"/>
          </w:tcPr>
          <w:p w14:paraId="103E0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BE0D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陕西智合星芒农业科技有限公司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6213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郑军丽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3451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猕猴桃果园</w:t>
            </w:r>
          </w:p>
        </w:tc>
      </w:tr>
      <w:tr w14:paraId="368A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56" w:type="dxa"/>
            <w:shd w:val="clear" w:color="auto" w:fill="auto"/>
            <w:vAlign w:val="center"/>
          </w:tcPr>
          <w:p w14:paraId="06A1F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BE68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宝鸡和盛农业科技有限公司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5E5B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吴  铮 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68A0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猕猴桃果园</w:t>
            </w:r>
          </w:p>
        </w:tc>
      </w:tr>
      <w:tr w14:paraId="2BBC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56" w:type="dxa"/>
            <w:shd w:val="clear" w:color="auto" w:fill="auto"/>
            <w:vAlign w:val="center"/>
          </w:tcPr>
          <w:p w14:paraId="7527E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BF56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眉县坞里美果业专业合作社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0F7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许秉杰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DDDF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猕猴桃果园</w:t>
            </w:r>
          </w:p>
        </w:tc>
      </w:tr>
      <w:tr w14:paraId="575E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6" w:type="dxa"/>
            <w:shd w:val="clear" w:color="auto" w:fill="auto"/>
            <w:vAlign w:val="center"/>
          </w:tcPr>
          <w:p w14:paraId="62770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8E3C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眉县赵浪农资服务公司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B850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吴军强 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9E9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猕猴桃果园</w:t>
            </w:r>
          </w:p>
        </w:tc>
      </w:tr>
    </w:tbl>
    <w:p w14:paraId="1513723B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19E89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WRiNjZjMWQ5MjE2ODBlOTA0YjIwZTA4MzllMjEifQ=="/>
  </w:docVars>
  <w:rsids>
    <w:rsidRoot w:val="53F50EDE"/>
    <w:rsid w:val="53F5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2024-08-28T03:38:00Z</dcterms:created>
  <dc:creator>敏静</dc:creator>
  <cp:lastModifiedBy>敏静</cp:lastModifiedBy>
  <dcterms:modified xsi:type="dcterms:W3CDTF">2024-08-28T03:40:39Z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064CA41ED50E43F39668BACEC6C17310_11</vt:lpwstr>
  </property>
</Properties>
</file>